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6222CF" w:rsidRDefault="00A20DF9" w:rsidP="00D65C8A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A20DF9">
        <w:rPr>
          <w:rFonts w:ascii="Segoe UI" w:hAnsi="Segoe UI" w:cs="Segoe UI"/>
          <w:b/>
          <w:noProof/>
          <w:sz w:val="28"/>
        </w:rPr>
        <w:t>Вопросы реализации проекта "Земля для туризма" обсудили в Новосибирске</w:t>
      </w:r>
    </w:p>
    <w:p w:rsidR="00D65C8A" w:rsidRDefault="00D65C8A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A20DF9" w:rsidRPr="00A20DF9" w:rsidRDefault="00A20DF9" w:rsidP="00A20DF9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A20DF9">
        <w:rPr>
          <w:rFonts w:ascii="Segoe UI" w:hAnsi="Segoe UI" w:cs="Segoe UI"/>
          <w:sz w:val="28"/>
          <w:szCs w:val="28"/>
        </w:rPr>
        <w:t>В Управлении Росреестра по Новосибирской области прошло первое заседание оперативного штаба по выявлению и анализу земельных участков, способствующих развитию туризма в регионе.</w:t>
      </w:r>
    </w:p>
    <w:p w:rsidR="00A20DF9" w:rsidRPr="00A20DF9" w:rsidRDefault="00A20DF9" w:rsidP="00A20DF9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A20DF9">
        <w:rPr>
          <w:rFonts w:ascii="Segoe UI" w:hAnsi="Segoe UI" w:cs="Segoe UI"/>
          <w:sz w:val="28"/>
          <w:szCs w:val="28"/>
        </w:rPr>
        <w:t>Участники – руководство новосибирского Росреестра, представители Правительства региона и мэрии города Новосибирска обсудили вопросы сбора данных об объектах туристического интереса и земельных участках, которые возможно вовлечь для развития туризма в регионе.</w:t>
      </w:r>
    </w:p>
    <w:p w:rsidR="00A20DF9" w:rsidRPr="00A20DF9" w:rsidRDefault="00A20DF9" w:rsidP="00A20DF9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A20DF9">
        <w:rPr>
          <w:rFonts w:ascii="Segoe UI" w:hAnsi="Segoe UI" w:cs="Segoe UI"/>
          <w:sz w:val="28"/>
          <w:szCs w:val="28"/>
        </w:rPr>
        <w:t>В декабре 2022 года подписано Соглашение о взаимодействии между Правительством Новосибирской области и Федеральной службой государственной регистрации, кадастра и картографии, цель которого -</w:t>
      </w:r>
      <w:r w:rsidR="000445E0" w:rsidRPr="000445E0">
        <w:rPr>
          <w:rFonts w:ascii="Segoe UI" w:hAnsi="Segoe UI" w:cs="Segoe UI"/>
          <w:sz w:val="28"/>
          <w:szCs w:val="28"/>
        </w:rPr>
        <w:t xml:space="preserve"> </w:t>
      </w:r>
      <w:r w:rsidRPr="00A20DF9">
        <w:rPr>
          <w:rFonts w:ascii="Segoe UI" w:hAnsi="Segoe UI" w:cs="Segoe UI"/>
          <w:sz w:val="28"/>
          <w:szCs w:val="28"/>
        </w:rPr>
        <w:t>организовать информационное взаимодействие для создания условий активного использования туристского потенциала Новосибирской области.</w:t>
      </w:r>
    </w:p>
    <w:p w:rsidR="00A20DF9" w:rsidRPr="00A20DF9" w:rsidRDefault="00A20DF9" w:rsidP="00A20DF9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A20DF9">
        <w:rPr>
          <w:rFonts w:ascii="Segoe UI" w:hAnsi="Segoe UI" w:cs="Segoe UI"/>
          <w:sz w:val="28"/>
          <w:szCs w:val="28"/>
        </w:rPr>
        <w:t xml:space="preserve">По словам Натальи </w:t>
      </w:r>
      <w:proofErr w:type="spellStart"/>
      <w:r w:rsidRPr="00A20DF9">
        <w:rPr>
          <w:rFonts w:ascii="Segoe UI" w:hAnsi="Segoe UI" w:cs="Segoe UI"/>
          <w:sz w:val="28"/>
          <w:szCs w:val="28"/>
        </w:rPr>
        <w:t>Ивчатовой</w:t>
      </w:r>
      <w:proofErr w:type="spellEnd"/>
      <w:r w:rsidRPr="00A20DF9">
        <w:rPr>
          <w:rFonts w:ascii="Segoe UI" w:hAnsi="Segoe UI" w:cs="Segoe UI"/>
          <w:sz w:val="28"/>
          <w:szCs w:val="28"/>
        </w:rPr>
        <w:t>, заместителя руководителя Управления Росреестра по Новосибирской области, в 2023 году оперативному штабу предстоит масштабная работа. Надеемся, что Новосибирская область станет безусловным лидером в развитии проекта «Земля для туризма».</w:t>
      </w:r>
    </w:p>
    <w:p w:rsidR="00A20DF9" w:rsidRPr="00A20DF9" w:rsidRDefault="00A20DF9" w:rsidP="00A20DF9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A20DF9">
        <w:rPr>
          <w:rFonts w:ascii="Segoe UI" w:hAnsi="Segoe UI" w:cs="Segoe UI"/>
          <w:sz w:val="28"/>
          <w:szCs w:val="28"/>
        </w:rPr>
        <w:t xml:space="preserve"> «Проект «Земля для туризма» полностью соответствует целям и задачам, которые мы ставим перед собой в работе с инвесторами в рамках туристических кластеров. Подготовка базы данных об инвестиционных лотах станет хорошим поводом для ревизии имеющихся земель, усилит межведомственную синхронизацию, станет удобным ресурсом для инвесторов и поможет им в принятии решений </w:t>
      </w:r>
      <w:r w:rsidRPr="00A20DF9">
        <w:rPr>
          <w:rFonts w:ascii="Segoe UI" w:hAnsi="Segoe UI" w:cs="Segoe UI"/>
          <w:sz w:val="28"/>
          <w:szCs w:val="28"/>
        </w:rPr>
        <w:lastRenderedPageBreak/>
        <w:t>о строительстве туристических объектов», - отметила заместитель министра экономического развития Новосибирской области Анна Павлова.</w:t>
      </w:r>
    </w:p>
    <w:p w:rsidR="000A5CED" w:rsidRPr="000A5CED" w:rsidRDefault="00A20DF9" w:rsidP="00A20DF9">
      <w:pPr>
        <w:ind w:firstLine="709"/>
        <w:jc w:val="both"/>
        <w:rPr>
          <w:rFonts w:ascii="Segoe UI" w:hAnsi="Segoe UI" w:cs="Segoe UI"/>
          <w:sz w:val="28"/>
        </w:rPr>
      </w:pPr>
      <w:r w:rsidRPr="00A20DF9">
        <w:rPr>
          <w:rFonts w:ascii="Segoe UI" w:hAnsi="Segoe UI" w:cs="Segoe UI"/>
          <w:sz w:val="28"/>
          <w:szCs w:val="28"/>
        </w:rPr>
        <w:t>Подходящие для размещения туристических объектов земельные участки будут отображены на публичной кадастровой карте Росреестра для реализации возможности доступа к информации об указанных земельных участках и территориях неограниченного круга лиц, в том числе потенциальных инвесторов.</w:t>
      </w:r>
      <w:bookmarkStart w:id="0" w:name="_GoBack"/>
      <w:bookmarkEnd w:id="0"/>
    </w:p>
    <w:p w:rsidR="00FB3C30" w:rsidRDefault="00FB3C30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0E608C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0E608C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0E608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0E608C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10" w:history="1"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</w:p>
    <w:p w:rsidR="00C028C8" w:rsidRPr="004838E7" w:rsidRDefault="000E608C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0E608C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</w:p>
    <w:p w:rsidR="006F1713" w:rsidRPr="00141714" w:rsidRDefault="000E608C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9D5" w:rsidRDefault="003159D5" w:rsidP="00747FDB">
      <w:pPr>
        <w:spacing w:after="0" w:line="240" w:lineRule="auto"/>
      </w:pPr>
      <w:r>
        <w:separator/>
      </w:r>
    </w:p>
  </w:endnote>
  <w:endnote w:type="continuationSeparator" w:id="0">
    <w:p w:rsidR="003159D5" w:rsidRDefault="003159D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9D5" w:rsidRDefault="003159D5" w:rsidP="00747FDB">
      <w:pPr>
        <w:spacing w:after="0" w:line="240" w:lineRule="auto"/>
      </w:pPr>
      <w:r>
        <w:separator/>
      </w:r>
    </w:p>
  </w:footnote>
  <w:footnote w:type="continuationSeparator" w:id="0">
    <w:p w:rsidR="003159D5" w:rsidRDefault="003159D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0E608C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445E0"/>
    <w:rsid w:val="00065A63"/>
    <w:rsid w:val="00071EA2"/>
    <w:rsid w:val="00073353"/>
    <w:rsid w:val="000910E0"/>
    <w:rsid w:val="00097C70"/>
    <w:rsid w:val="000A5CED"/>
    <w:rsid w:val="000C1DE5"/>
    <w:rsid w:val="000E0318"/>
    <w:rsid w:val="000E608C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159D5"/>
    <w:rsid w:val="003216E6"/>
    <w:rsid w:val="00362580"/>
    <w:rsid w:val="00367EA4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1444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A00B04"/>
    <w:rsid w:val="00A20DF9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76C9B"/>
    <w:rsid w:val="00B807E1"/>
    <w:rsid w:val="00BB4775"/>
    <w:rsid w:val="00BB6423"/>
    <w:rsid w:val="00BC7B31"/>
    <w:rsid w:val="00BD03AA"/>
    <w:rsid w:val="00BF5FF5"/>
    <w:rsid w:val="00C028C8"/>
    <w:rsid w:val="00C47D80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08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</cp:revision>
  <cp:lastPrinted>2022-01-19T07:30:00Z</cp:lastPrinted>
  <dcterms:created xsi:type="dcterms:W3CDTF">2023-02-17T07:12:00Z</dcterms:created>
  <dcterms:modified xsi:type="dcterms:W3CDTF">2023-02-20T15:03:00Z</dcterms:modified>
</cp:coreProperties>
</file>